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AF712E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2022. JÚNIUS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C6A82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26748" w:rsidRPr="00326748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FE7E46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Természetvédelmi értékkategóriák. A társadalom bevonásának lehetőségei ezek védelméért.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B6E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 </w:t>
      </w:r>
      <w:r w:rsidRPr="00CB6E24">
        <w:rPr>
          <w:rFonts w:ascii="Times New Roman" w:hAnsi="Times New Roman" w:cs="Times New Roman"/>
          <w:b/>
          <w:sz w:val="24"/>
          <w:szCs w:val="24"/>
          <w:u w:val="single"/>
        </w:rPr>
        <w:t>tételsor: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A konzervációbiológia fogalma, tárgyköre, feladata.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növények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A biológiai sokféleség – problémák, megoldási lehetőségek.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 folyamata. Miért lehetnek előnyben az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fajok?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Ökológiai szintek a 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>természetvédelem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gyakorlatában</w:t>
      </w:r>
      <w:r w:rsidR="00CB6E24" w:rsidRPr="00CB6E24">
        <w:rPr>
          <w:rFonts w:ascii="Times New Roman" w:eastAsia="Calibri" w:hAnsi="Times New Roman" w:cs="Times New Roman"/>
          <w:sz w:val="24"/>
          <w:szCs w:val="24"/>
        </w:rPr>
        <w:t xml:space="preserve"> (faj, populáció, életközösség, élőhely).   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B265BF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biológiai invázió: idegenhonos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invazív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állatfajok Magyarországon.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 situ és </w:t>
      </w:r>
      <w:proofErr w:type="gramStart"/>
      <w:r w:rsidRPr="00CB6E24">
        <w:rPr>
          <w:rFonts w:ascii="Times New Roman" w:eastAsia="Calibri" w:hAnsi="Times New Roman" w:cs="Times New Roman"/>
          <w:sz w:val="24"/>
          <w:szCs w:val="24"/>
        </w:rPr>
        <w:t>ex</w:t>
      </w:r>
      <w:proofErr w:type="gramEnd"/>
      <w:r w:rsidRPr="00CB6E24">
        <w:rPr>
          <w:rFonts w:ascii="Times New Roman" w:eastAsia="Calibri" w:hAnsi="Times New Roman" w:cs="Times New Roman"/>
          <w:sz w:val="24"/>
          <w:szCs w:val="24"/>
        </w:rPr>
        <w:t xml:space="preserve"> situ védelem. </w:t>
      </w:r>
    </w:p>
    <w:p w:rsid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fajvédelmi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0A0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élőhelyvédelmi program bemutatása.</w:t>
      </w:r>
    </w:p>
    <w:p w:rsidR="00CB6E24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88B" w:rsidRPr="00CB6E24" w:rsidRDefault="00CB6E24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24">
        <w:rPr>
          <w:rFonts w:ascii="Times New Roman" w:eastAsia="Calibri" w:hAnsi="Times New Roman" w:cs="Times New Roman"/>
          <w:sz w:val="24"/>
          <w:szCs w:val="24"/>
        </w:rPr>
        <w:t>Konzervációbiológia a gyakorlatban – egy élőhelyrekonstrukciós program bemutatása.</w:t>
      </w:r>
    </w:p>
    <w:p w:rsidR="00CB6E24" w:rsidRDefault="00CB6E24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CB6E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, D</w:t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 xml:space="preserve"> TÉTEL</w:t>
      </w:r>
      <w:r w:rsidR="00CB6E2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AF712E">
        <w:rPr>
          <w:rFonts w:ascii="Times New Roman" w:eastAsia="Calibri" w:hAnsi="Times New Roman" w:cs="Times New Roman"/>
          <w:sz w:val="24"/>
          <w:szCs w:val="24"/>
        </w:rPr>
        <w:t>2022. május 4.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F401D"/>
    <w:rsid w:val="004453A2"/>
    <w:rsid w:val="00591105"/>
    <w:rsid w:val="005C6A82"/>
    <w:rsid w:val="007A0062"/>
    <w:rsid w:val="009904D1"/>
    <w:rsid w:val="00AF712E"/>
    <w:rsid w:val="00B265BF"/>
    <w:rsid w:val="00CB6E24"/>
    <w:rsid w:val="00E010D3"/>
    <w:rsid w:val="00E47092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E2D0"/>
  <w15:docId w15:val="{F33A0970-5429-4ACA-8146-0D72761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2021-10-07T12:34:00Z</dcterms:created>
  <dcterms:modified xsi:type="dcterms:W3CDTF">2022-05-04T10:35:00Z</dcterms:modified>
</cp:coreProperties>
</file>